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D178" w14:textId="77777777" w:rsidR="009A60A3" w:rsidRPr="003C3549" w:rsidRDefault="00302124" w:rsidP="00302124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B1EFE">
        <w:rPr>
          <w:rFonts w:ascii="ＭＳ 明朝" w:eastAsia="ＭＳ 明朝" w:hAnsi="ＭＳ 明朝" w:hint="eastAsia"/>
          <w:spacing w:val="240"/>
          <w:kern w:val="0"/>
          <w:szCs w:val="21"/>
          <w:fitText w:val="2310" w:id="-2116388608"/>
        </w:rPr>
        <w:t>事務連</w:t>
      </w:r>
      <w:r w:rsidRPr="008B1EFE">
        <w:rPr>
          <w:rFonts w:ascii="ＭＳ 明朝" w:eastAsia="ＭＳ 明朝" w:hAnsi="ＭＳ 明朝" w:hint="eastAsia"/>
          <w:spacing w:val="15"/>
          <w:kern w:val="0"/>
          <w:szCs w:val="21"/>
          <w:fitText w:val="2310" w:id="-2116388608"/>
        </w:rPr>
        <w:t>絡</w:t>
      </w:r>
      <w:r w:rsidRPr="003C3549">
        <w:rPr>
          <w:rFonts w:ascii="ＭＳ 明朝" w:eastAsia="ＭＳ 明朝" w:hAnsi="ＭＳ 明朝" w:hint="eastAsia"/>
          <w:szCs w:val="21"/>
        </w:rPr>
        <w:t xml:space="preserve">　</w:t>
      </w:r>
    </w:p>
    <w:p w14:paraId="4E9EA4FD" w14:textId="65CC6101" w:rsidR="00302124" w:rsidRPr="003C3549" w:rsidRDefault="00050F78" w:rsidP="00302124">
      <w:pPr>
        <w:jc w:val="right"/>
        <w:rPr>
          <w:rFonts w:ascii="ＭＳ 明朝" w:eastAsia="ＭＳ 明朝" w:hAnsi="ＭＳ 明朝"/>
          <w:szCs w:val="21"/>
        </w:rPr>
      </w:pPr>
      <w:r w:rsidRPr="008B1EFE">
        <w:rPr>
          <w:rFonts w:ascii="ＭＳ 明朝" w:eastAsia="ＭＳ 明朝" w:hAnsi="ＭＳ 明朝" w:hint="eastAsia"/>
          <w:spacing w:val="15"/>
          <w:kern w:val="0"/>
          <w:szCs w:val="21"/>
          <w:fitText w:val="2310" w:id="-2116388607"/>
        </w:rPr>
        <w:t>令和２年</w:t>
      </w:r>
      <w:r w:rsidR="00700DE3" w:rsidRPr="008B1EFE">
        <w:rPr>
          <w:rFonts w:ascii="ＭＳ 明朝" w:eastAsia="ＭＳ 明朝" w:hAnsi="ＭＳ 明朝" w:hint="eastAsia"/>
          <w:spacing w:val="15"/>
          <w:kern w:val="0"/>
          <w:szCs w:val="21"/>
          <w:fitText w:val="2310" w:id="-2116388607"/>
        </w:rPr>
        <w:t>２</w:t>
      </w:r>
      <w:r w:rsidR="00302124" w:rsidRPr="008B1EFE">
        <w:rPr>
          <w:rFonts w:ascii="ＭＳ 明朝" w:eastAsia="ＭＳ 明朝" w:hAnsi="ＭＳ 明朝" w:hint="eastAsia"/>
          <w:spacing w:val="15"/>
          <w:kern w:val="0"/>
          <w:szCs w:val="21"/>
          <w:fitText w:val="2310" w:id="-2116388607"/>
        </w:rPr>
        <w:t>月</w:t>
      </w:r>
      <w:r w:rsidR="00700DE3" w:rsidRPr="008B1EFE">
        <w:rPr>
          <w:rFonts w:ascii="ＭＳ 明朝" w:eastAsia="ＭＳ 明朝" w:hAnsi="ＭＳ 明朝" w:hint="eastAsia"/>
          <w:spacing w:val="15"/>
          <w:kern w:val="0"/>
          <w:szCs w:val="21"/>
          <w:fitText w:val="2310" w:id="-2116388607"/>
        </w:rPr>
        <w:t>１８</w:t>
      </w:r>
      <w:r w:rsidR="00302124" w:rsidRPr="008B1EFE">
        <w:rPr>
          <w:rFonts w:ascii="ＭＳ 明朝" w:eastAsia="ＭＳ 明朝" w:hAnsi="ＭＳ 明朝" w:hint="eastAsia"/>
          <w:spacing w:val="90"/>
          <w:kern w:val="0"/>
          <w:szCs w:val="21"/>
          <w:fitText w:val="2310" w:id="-2116388607"/>
        </w:rPr>
        <w:t>日</w:t>
      </w:r>
      <w:r w:rsidR="00302124" w:rsidRPr="003C3549">
        <w:rPr>
          <w:rFonts w:ascii="ＭＳ 明朝" w:eastAsia="ＭＳ 明朝" w:hAnsi="ＭＳ 明朝" w:hint="eastAsia"/>
          <w:szCs w:val="21"/>
        </w:rPr>
        <w:t xml:space="preserve">　</w:t>
      </w:r>
    </w:p>
    <w:p w14:paraId="5FD446B9" w14:textId="77777777" w:rsidR="00E90880" w:rsidRPr="008758A0" w:rsidRDefault="00E90880" w:rsidP="00E90880">
      <w:pPr>
        <w:ind w:firstLineChars="100" w:firstLine="210"/>
        <w:rPr>
          <w:rFonts w:ascii="ＭＳ 明朝" w:eastAsia="ＭＳ 明朝" w:hAnsi="ＭＳ 明朝"/>
          <w:szCs w:val="21"/>
        </w:rPr>
      </w:pPr>
      <w:r w:rsidRPr="008758A0">
        <w:rPr>
          <w:rFonts w:ascii="ＭＳ 明朝" w:eastAsia="ＭＳ 明朝" w:hAnsi="ＭＳ 明朝" w:hint="eastAsia"/>
          <w:szCs w:val="21"/>
        </w:rPr>
        <w:t>障害福祉サービス等事業者　様</w:t>
      </w:r>
    </w:p>
    <w:p w14:paraId="64D89DA3" w14:textId="77777777" w:rsidR="0001760C" w:rsidRPr="003C3549" w:rsidRDefault="0001760C">
      <w:pPr>
        <w:rPr>
          <w:rFonts w:ascii="ＭＳ 明朝" w:eastAsia="ＭＳ 明朝" w:hAnsi="ＭＳ 明朝"/>
          <w:szCs w:val="21"/>
        </w:rPr>
      </w:pPr>
    </w:p>
    <w:p w14:paraId="56164757" w14:textId="77777777" w:rsidR="00E90880" w:rsidRPr="008758A0" w:rsidRDefault="00E90880" w:rsidP="00E90880">
      <w:pPr>
        <w:jc w:val="right"/>
        <w:rPr>
          <w:rFonts w:ascii="ＭＳ 明朝" w:eastAsia="ＭＳ 明朝" w:hAnsi="ＭＳ 明朝"/>
          <w:szCs w:val="21"/>
        </w:rPr>
      </w:pPr>
      <w:r w:rsidRPr="008B1EFE">
        <w:rPr>
          <w:rFonts w:ascii="ＭＳ 明朝" w:eastAsia="ＭＳ 明朝" w:hAnsi="ＭＳ 明朝" w:hint="eastAsia"/>
          <w:spacing w:val="15"/>
          <w:kern w:val="0"/>
          <w:szCs w:val="21"/>
          <w:fitText w:val="2520" w:id="-2104219648"/>
        </w:rPr>
        <w:t>東大阪市障害者支援</w:t>
      </w:r>
      <w:r w:rsidRPr="008B1EFE">
        <w:rPr>
          <w:rFonts w:ascii="ＭＳ 明朝" w:eastAsia="ＭＳ 明朝" w:hAnsi="ＭＳ 明朝" w:hint="eastAsia"/>
          <w:spacing w:val="75"/>
          <w:kern w:val="0"/>
          <w:szCs w:val="21"/>
          <w:fitText w:val="2520" w:id="-2104219648"/>
        </w:rPr>
        <w:t>室</w:t>
      </w:r>
      <w:r w:rsidRPr="008758A0">
        <w:rPr>
          <w:rFonts w:ascii="ＭＳ 明朝" w:eastAsia="ＭＳ 明朝" w:hAnsi="ＭＳ 明朝" w:hint="eastAsia"/>
          <w:szCs w:val="21"/>
        </w:rPr>
        <w:t xml:space="preserve">　</w:t>
      </w:r>
    </w:p>
    <w:p w14:paraId="2FBBCAFE" w14:textId="77777777" w:rsidR="00E90880" w:rsidRPr="008758A0" w:rsidRDefault="00E90880" w:rsidP="00E90880">
      <w:pPr>
        <w:jc w:val="right"/>
        <w:rPr>
          <w:rFonts w:ascii="ＭＳ 明朝" w:eastAsia="ＭＳ 明朝" w:hAnsi="ＭＳ 明朝"/>
          <w:szCs w:val="21"/>
        </w:rPr>
      </w:pPr>
      <w:r w:rsidRPr="008B1EFE">
        <w:rPr>
          <w:rFonts w:ascii="ＭＳ 明朝" w:eastAsia="ＭＳ 明朝" w:hAnsi="ＭＳ 明朝" w:hint="eastAsia"/>
          <w:spacing w:val="30"/>
          <w:kern w:val="0"/>
          <w:szCs w:val="21"/>
          <w:fitText w:val="2520" w:id="-2104219647"/>
        </w:rPr>
        <w:t>障害福祉事業者課</w:t>
      </w:r>
      <w:r w:rsidRPr="008B1EFE">
        <w:rPr>
          <w:rFonts w:ascii="ＭＳ 明朝" w:eastAsia="ＭＳ 明朝" w:hAnsi="ＭＳ 明朝" w:hint="eastAsia"/>
          <w:spacing w:val="75"/>
          <w:kern w:val="0"/>
          <w:szCs w:val="21"/>
          <w:fitText w:val="2520" w:id="-2104219647"/>
        </w:rPr>
        <w:t>長</w:t>
      </w:r>
      <w:r w:rsidRPr="008758A0">
        <w:rPr>
          <w:rFonts w:ascii="ＭＳ 明朝" w:eastAsia="ＭＳ 明朝" w:hAnsi="ＭＳ 明朝" w:hint="eastAsia"/>
          <w:szCs w:val="21"/>
        </w:rPr>
        <w:t xml:space="preserve">　</w:t>
      </w:r>
    </w:p>
    <w:p w14:paraId="5A45CB57" w14:textId="77777777" w:rsidR="0001760C" w:rsidRPr="003C3549" w:rsidRDefault="0001760C">
      <w:pPr>
        <w:rPr>
          <w:rFonts w:ascii="ＭＳ 明朝" w:eastAsia="ＭＳ 明朝" w:hAnsi="ＭＳ 明朝"/>
          <w:szCs w:val="21"/>
        </w:rPr>
      </w:pPr>
    </w:p>
    <w:p w14:paraId="42969EA0" w14:textId="12B5C84B" w:rsidR="005A4CCD" w:rsidRPr="003C3549" w:rsidRDefault="00EB1A42" w:rsidP="00302124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3E149F" w:rsidRPr="003C3549">
        <w:rPr>
          <w:rFonts w:ascii="ＭＳ 明朝" w:eastAsia="ＭＳ 明朝" w:hAnsi="ＭＳ 明朝" w:hint="eastAsia"/>
          <w:szCs w:val="21"/>
        </w:rPr>
        <w:t>新型コロナ</w:t>
      </w:r>
      <w:r w:rsidR="004A38FF" w:rsidRPr="003C3549">
        <w:rPr>
          <w:rFonts w:ascii="ＭＳ 明朝" w:eastAsia="ＭＳ 明朝" w:hAnsi="ＭＳ 明朝" w:hint="eastAsia"/>
          <w:szCs w:val="21"/>
        </w:rPr>
        <w:t>ウイ</w:t>
      </w:r>
      <w:r w:rsidR="00771C2F" w:rsidRPr="003C3549">
        <w:rPr>
          <w:rFonts w:ascii="ＭＳ 明朝" w:eastAsia="ＭＳ 明朝" w:hAnsi="ＭＳ 明朝" w:hint="eastAsia"/>
          <w:szCs w:val="21"/>
        </w:rPr>
        <w:t>ルス</w:t>
      </w:r>
      <w:r>
        <w:rPr>
          <w:rFonts w:ascii="ＭＳ 明朝" w:eastAsia="ＭＳ 明朝" w:hAnsi="ＭＳ 明朝" w:hint="eastAsia"/>
          <w:szCs w:val="21"/>
        </w:rPr>
        <w:t>感染症についての相談・受診の目安」を踏まえた対応等について</w:t>
      </w:r>
    </w:p>
    <w:p w14:paraId="275027AF" w14:textId="77777777" w:rsidR="005A4CCD" w:rsidRPr="003C3549" w:rsidRDefault="005A4CCD" w:rsidP="005A4CCD">
      <w:pPr>
        <w:jc w:val="center"/>
        <w:rPr>
          <w:rFonts w:ascii="ＭＳ 明朝" w:eastAsia="ＭＳ 明朝" w:hAnsi="ＭＳ 明朝"/>
          <w:szCs w:val="21"/>
        </w:rPr>
      </w:pPr>
    </w:p>
    <w:p w14:paraId="31DA4A41" w14:textId="184B0442" w:rsidR="00CE5CB9" w:rsidRDefault="00F43F52" w:rsidP="00305D5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今般、</w:t>
      </w:r>
      <w:r w:rsidR="00EB1A42">
        <w:rPr>
          <w:rFonts w:ascii="ＭＳ 明朝" w:eastAsia="ＭＳ 明朝" w:hAnsi="ＭＳ 明朝" w:hint="eastAsia"/>
          <w:szCs w:val="21"/>
        </w:rPr>
        <w:t>政府</w:t>
      </w:r>
      <w:r w:rsidR="009139FC">
        <w:rPr>
          <w:rFonts w:ascii="ＭＳ 明朝" w:eastAsia="ＭＳ 明朝" w:hAnsi="ＭＳ 明朝" w:hint="eastAsia"/>
          <w:szCs w:val="21"/>
        </w:rPr>
        <w:t>の</w:t>
      </w:r>
      <w:r w:rsidR="00EB1A42">
        <w:rPr>
          <w:rFonts w:ascii="ＭＳ 明朝" w:eastAsia="ＭＳ 明朝" w:hAnsi="ＭＳ 明朝" w:hint="eastAsia"/>
          <w:szCs w:val="21"/>
        </w:rPr>
        <w:t>新型コロナウイルス感染症対策</w:t>
      </w:r>
      <w:r w:rsidR="009139FC">
        <w:rPr>
          <w:rFonts w:ascii="ＭＳ 明朝" w:eastAsia="ＭＳ 明朝" w:hAnsi="ＭＳ 明朝" w:hint="eastAsia"/>
          <w:szCs w:val="21"/>
        </w:rPr>
        <w:t>本部の</w:t>
      </w:r>
      <w:r w:rsidR="00EB1A42">
        <w:rPr>
          <w:rFonts w:ascii="ＭＳ 明朝" w:eastAsia="ＭＳ 明朝" w:hAnsi="ＭＳ 明朝" w:hint="eastAsia"/>
          <w:szCs w:val="21"/>
        </w:rPr>
        <w:t>専門家会議において「</w:t>
      </w:r>
      <w:r w:rsidR="00EB1A42" w:rsidRPr="003C3549">
        <w:rPr>
          <w:rFonts w:ascii="ＭＳ 明朝" w:eastAsia="ＭＳ 明朝" w:hAnsi="ＭＳ 明朝" w:hint="eastAsia"/>
          <w:szCs w:val="21"/>
        </w:rPr>
        <w:t>新型コロナウイルス</w:t>
      </w:r>
      <w:r w:rsidR="00EB1A42">
        <w:rPr>
          <w:rFonts w:ascii="ＭＳ 明朝" w:eastAsia="ＭＳ 明朝" w:hAnsi="ＭＳ 明朝" w:hint="eastAsia"/>
          <w:szCs w:val="21"/>
        </w:rPr>
        <w:t>感染症についての相談・受診の目安」が</w:t>
      </w:r>
      <w:r w:rsidR="00AC7EF9">
        <w:rPr>
          <w:rFonts w:ascii="ＭＳ 明朝" w:eastAsia="ＭＳ 明朝" w:hAnsi="ＭＳ 明朝" w:hint="eastAsia"/>
          <w:szCs w:val="21"/>
        </w:rPr>
        <w:t>取りまとめられ、公表された</w:t>
      </w:r>
      <w:r w:rsidR="00CE5CB9">
        <w:rPr>
          <w:rFonts w:ascii="ＭＳ 明朝" w:eastAsia="ＭＳ 明朝" w:hAnsi="ＭＳ 明朝" w:hint="eastAsia"/>
          <w:szCs w:val="21"/>
        </w:rPr>
        <w:t>ところです。</w:t>
      </w:r>
    </w:p>
    <w:p w14:paraId="0B2F193F" w14:textId="2FAF9F5D" w:rsidR="009139FC" w:rsidRDefault="00302124" w:rsidP="005B7536">
      <w:pPr>
        <w:ind w:firstLineChars="100" w:firstLine="210"/>
        <w:rPr>
          <w:rFonts w:ascii="ＭＳ 明朝" w:eastAsia="ＭＳ 明朝" w:hAnsi="ＭＳ 明朝"/>
          <w:szCs w:val="21"/>
        </w:rPr>
      </w:pPr>
      <w:r w:rsidRPr="003C3549">
        <w:rPr>
          <w:rFonts w:ascii="ＭＳ 明朝" w:eastAsia="ＭＳ 明朝" w:hAnsi="ＭＳ 明朝" w:hint="eastAsia"/>
          <w:szCs w:val="21"/>
        </w:rPr>
        <w:t>各事業者</w:t>
      </w:r>
      <w:r w:rsidR="007F18FB" w:rsidRPr="003C3549">
        <w:rPr>
          <w:rFonts w:ascii="ＭＳ 明朝" w:eastAsia="ＭＳ 明朝" w:hAnsi="ＭＳ 明朝" w:hint="eastAsia"/>
          <w:szCs w:val="21"/>
        </w:rPr>
        <w:t>におかれましては</w:t>
      </w:r>
      <w:r w:rsidR="00486C1D" w:rsidRPr="003C3549">
        <w:rPr>
          <w:rFonts w:ascii="ＭＳ 明朝" w:eastAsia="ＭＳ 明朝" w:hAnsi="ＭＳ 明朝" w:hint="eastAsia"/>
          <w:szCs w:val="21"/>
        </w:rPr>
        <w:t>、</w:t>
      </w:r>
      <w:r w:rsidR="009139FC">
        <w:rPr>
          <w:rFonts w:ascii="ＭＳ 明朝" w:eastAsia="ＭＳ 明朝" w:hAnsi="ＭＳ 明朝" w:hint="eastAsia"/>
          <w:szCs w:val="21"/>
        </w:rPr>
        <w:t>職員を含め、</w:t>
      </w:r>
      <w:r w:rsidR="00141B02">
        <w:rPr>
          <w:rFonts w:ascii="ＭＳ 明朝" w:eastAsia="ＭＳ 明朝" w:hAnsi="ＭＳ 明朝" w:hint="eastAsia"/>
          <w:szCs w:val="21"/>
        </w:rPr>
        <w:t>利用者</w:t>
      </w:r>
      <w:r w:rsidR="009139FC">
        <w:rPr>
          <w:rFonts w:ascii="ＭＳ 明朝" w:eastAsia="ＭＳ 明朝" w:hAnsi="ＭＳ 明朝" w:hint="eastAsia"/>
          <w:szCs w:val="21"/>
        </w:rPr>
        <w:t>及びその家族等による適切な相談及び受診がなされるよう、周知等の適切なご対応をお願いいたします。</w:t>
      </w:r>
    </w:p>
    <w:p w14:paraId="0AD68360" w14:textId="096EFA5A" w:rsidR="008E080E" w:rsidRPr="003C3549" w:rsidRDefault="009139FC" w:rsidP="005B753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なお、新型コロナウイルス感染症に関する</w:t>
      </w:r>
      <w:r w:rsidR="00CE2DEC">
        <w:rPr>
          <w:rFonts w:ascii="ＭＳ 明朝" w:eastAsia="ＭＳ 明朝" w:hAnsi="ＭＳ 明朝" w:hint="eastAsia"/>
          <w:szCs w:val="21"/>
        </w:rPr>
        <w:t>最新</w:t>
      </w:r>
      <w:r>
        <w:rPr>
          <w:rFonts w:ascii="ＭＳ 明朝" w:eastAsia="ＭＳ 明朝" w:hAnsi="ＭＳ 明朝" w:hint="eastAsia"/>
          <w:szCs w:val="21"/>
        </w:rPr>
        <w:t>情報については、</w:t>
      </w:r>
      <w:r w:rsidR="00CE2DEC">
        <w:rPr>
          <w:rFonts w:ascii="ＭＳ 明朝" w:eastAsia="ＭＳ 明朝" w:hAnsi="ＭＳ 明朝" w:hint="eastAsia"/>
          <w:szCs w:val="21"/>
        </w:rPr>
        <w:t>厚生労働省のウェブサイトにおいて随時、公表・更新されます。又、</w:t>
      </w:r>
      <w:r>
        <w:rPr>
          <w:rFonts w:ascii="ＭＳ 明朝" w:eastAsia="ＭＳ 明朝" w:hAnsi="ＭＳ 明朝" w:hint="eastAsia"/>
          <w:szCs w:val="21"/>
        </w:rPr>
        <w:t>東大阪市のウェブサイト</w:t>
      </w:r>
      <w:r w:rsidR="00CE2DEC">
        <w:rPr>
          <w:rFonts w:ascii="ＭＳ 明朝" w:eastAsia="ＭＳ 明朝" w:hAnsi="ＭＳ 明朝" w:hint="eastAsia"/>
          <w:szCs w:val="21"/>
        </w:rPr>
        <w:t>においても</w:t>
      </w:r>
      <w:r>
        <w:rPr>
          <w:rFonts w:ascii="ＭＳ 明朝" w:eastAsia="ＭＳ 明朝" w:hAnsi="ＭＳ 明朝" w:hint="eastAsia"/>
          <w:szCs w:val="21"/>
        </w:rPr>
        <w:t>、</w:t>
      </w:r>
      <w:r w:rsidR="00CE2DEC">
        <w:rPr>
          <w:rFonts w:ascii="ＭＳ 明朝" w:eastAsia="ＭＳ 明朝" w:hAnsi="ＭＳ 明朝" w:hint="eastAsia"/>
          <w:szCs w:val="21"/>
        </w:rPr>
        <w:t>国からの通知や情報</w:t>
      </w:r>
      <w:r w:rsidR="00BC424E">
        <w:rPr>
          <w:rFonts w:ascii="ＭＳ 明朝" w:eastAsia="ＭＳ 明朝" w:hAnsi="ＭＳ 明朝" w:hint="eastAsia"/>
          <w:szCs w:val="21"/>
        </w:rPr>
        <w:t>等</w:t>
      </w:r>
      <w:r w:rsidR="00CE2DEC">
        <w:rPr>
          <w:rFonts w:ascii="ＭＳ 明朝" w:eastAsia="ＭＳ 明朝" w:hAnsi="ＭＳ 明朝" w:hint="eastAsia"/>
          <w:szCs w:val="21"/>
        </w:rPr>
        <w:t>について</w:t>
      </w:r>
      <w:r w:rsidR="00BC424E">
        <w:rPr>
          <w:rFonts w:ascii="ＭＳ 明朝" w:eastAsia="ＭＳ 明朝" w:hAnsi="ＭＳ 明朝" w:hint="eastAsia"/>
          <w:szCs w:val="21"/>
        </w:rPr>
        <w:t>随時、</w:t>
      </w:r>
      <w:r w:rsidR="00CE2DEC">
        <w:rPr>
          <w:rFonts w:ascii="ＭＳ 明朝" w:eastAsia="ＭＳ 明朝" w:hAnsi="ＭＳ 明朝" w:hint="eastAsia"/>
          <w:szCs w:val="21"/>
        </w:rPr>
        <w:t>公表・更新</w:t>
      </w:r>
      <w:r>
        <w:rPr>
          <w:rFonts w:ascii="ＭＳ 明朝" w:eastAsia="ＭＳ 明朝" w:hAnsi="ＭＳ 明朝" w:hint="eastAsia"/>
          <w:szCs w:val="21"/>
        </w:rPr>
        <w:t>して</w:t>
      </w:r>
      <w:r w:rsidR="00A126DF">
        <w:rPr>
          <w:rFonts w:ascii="ＭＳ 明朝" w:eastAsia="ＭＳ 明朝" w:hAnsi="ＭＳ 明朝" w:hint="eastAsia"/>
          <w:szCs w:val="21"/>
        </w:rPr>
        <w:t>まいり</w:t>
      </w:r>
      <w:r>
        <w:rPr>
          <w:rFonts w:ascii="ＭＳ 明朝" w:eastAsia="ＭＳ 明朝" w:hAnsi="ＭＳ 明朝" w:hint="eastAsia"/>
          <w:szCs w:val="21"/>
        </w:rPr>
        <w:t>ますので、</w:t>
      </w:r>
      <w:r w:rsidR="00CE2DEC">
        <w:rPr>
          <w:rFonts w:ascii="ＭＳ 明朝" w:eastAsia="ＭＳ 明朝" w:hAnsi="ＭＳ 明朝" w:hint="eastAsia"/>
          <w:szCs w:val="21"/>
        </w:rPr>
        <w:t>今後も</w:t>
      </w:r>
      <w:r w:rsidR="00CE55C6">
        <w:rPr>
          <w:rFonts w:ascii="ＭＳ 明朝" w:eastAsia="ＭＳ 明朝" w:hAnsi="ＭＳ 明朝" w:hint="eastAsia"/>
          <w:szCs w:val="21"/>
        </w:rPr>
        <w:t>最新</w:t>
      </w:r>
      <w:r w:rsidR="00AB6A01">
        <w:rPr>
          <w:rFonts w:ascii="ＭＳ 明朝" w:eastAsia="ＭＳ 明朝" w:hAnsi="ＭＳ 明朝" w:hint="eastAsia"/>
          <w:szCs w:val="21"/>
        </w:rPr>
        <w:t>情報</w:t>
      </w:r>
      <w:r w:rsidR="00CE55C6">
        <w:rPr>
          <w:rFonts w:ascii="ＭＳ 明朝" w:eastAsia="ＭＳ 明朝" w:hAnsi="ＭＳ 明朝" w:hint="eastAsia"/>
          <w:szCs w:val="21"/>
        </w:rPr>
        <w:t>の</w:t>
      </w:r>
      <w:r w:rsidR="00AB6A01">
        <w:rPr>
          <w:rFonts w:ascii="ＭＳ 明朝" w:eastAsia="ＭＳ 明朝" w:hAnsi="ＭＳ 明朝" w:hint="eastAsia"/>
          <w:szCs w:val="21"/>
        </w:rPr>
        <w:t>収集に努めていただきますようお願いいたします。</w:t>
      </w:r>
    </w:p>
    <w:p w14:paraId="489D3D93" w14:textId="79D89D1F" w:rsidR="00512976" w:rsidRPr="003C3549" w:rsidRDefault="00512976" w:rsidP="00AB6A01">
      <w:pPr>
        <w:pStyle w:val="ac"/>
        <w:jc w:val="both"/>
        <w:rPr>
          <w:rFonts w:ascii="ＭＳ 明朝" w:eastAsia="ＭＳ 明朝" w:hAnsi="ＭＳ 明朝"/>
          <w:szCs w:val="21"/>
        </w:rPr>
      </w:pPr>
    </w:p>
    <w:p w14:paraId="5C73FA6D" w14:textId="77777777" w:rsidR="008E080E" w:rsidRPr="003C3549" w:rsidRDefault="008E080E" w:rsidP="00305D5C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070B161" w14:textId="15646AEB" w:rsidR="008E080E" w:rsidRPr="003C3549" w:rsidRDefault="001F659C" w:rsidP="00305D5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（参考）</w:t>
      </w:r>
    </w:p>
    <w:p w14:paraId="3307EA4C" w14:textId="48668905" w:rsidR="00F42A8D" w:rsidRPr="003C3549" w:rsidRDefault="001F659C" w:rsidP="001F659C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3E149F" w:rsidRPr="003C3549">
        <w:rPr>
          <w:rFonts w:ascii="ＭＳ 明朝" w:eastAsia="ＭＳ 明朝" w:hAnsi="ＭＳ 明朝" w:hint="eastAsia"/>
          <w:szCs w:val="21"/>
        </w:rPr>
        <w:t>新型コロナウイルス</w:t>
      </w:r>
      <w:r w:rsidR="004A311C">
        <w:rPr>
          <w:rFonts w:ascii="ＭＳ 明朝" w:eastAsia="ＭＳ 明朝" w:hAnsi="ＭＳ 明朝" w:hint="eastAsia"/>
          <w:szCs w:val="21"/>
        </w:rPr>
        <w:t>感染症</w:t>
      </w:r>
      <w:r w:rsidR="003E149F" w:rsidRPr="003C3549">
        <w:rPr>
          <w:rFonts w:ascii="ＭＳ 明朝" w:eastAsia="ＭＳ 明朝" w:hAnsi="ＭＳ 明朝" w:hint="eastAsia"/>
          <w:szCs w:val="21"/>
        </w:rPr>
        <w:t>について（</w:t>
      </w:r>
      <w:r w:rsidR="00302124" w:rsidRPr="003C3549">
        <w:rPr>
          <w:rFonts w:ascii="ＭＳ 明朝" w:eastAsia="ＭＳ 明朝" w:hAnsi="ＭＳ 明朝" w:hint="eastAsia"/>
          <w:szCs w:val="21"/>
        </w:rPr>
        <w:t>東大阪市</w:t>
      </w:r>
      <w:r w:rsidR="001B4C62" w:rsidRPr="003C3549">
        <w:rPr>
          <w:rFonts w:ascii="ＭＳ 明朝" w:eastAsia="ＭＳ 明朝" w:hAnsi="ＭＳ 明朝" w:hint="eastAsia"/>
          <w:szCs w:val="21"/>
        </w:rPr>
        <w:t>ウェブサイト</w:t>
      </w:r>
      <w:r w:rsidR="003E149F" w:rsidRPr="003C3549">
        <w:rPr>
          <w:rFonts w:ascii="ＭＳ 明朝" w:eastAsia="ＭＳ 明朝" w:hAnsi="ＭＳ 明朝" w:hint="eastAsia"/>
          <w:szCs w:val="21"/>
        </w:rPr>
        <w:t>）</w:t>
      </w:r>
      <w:r w:rsidR="00F76FE1" w:rsidRPr="00D04F46">
        <w:rPr>
          <w:rFonts w:ascii="ＭＳ 明朝" w:eastAsia="ＭＳ 明朝" w:hAnsi="ＭＳ 明朝"/>
          <w:szCs w:val="21"/>
          <w:u w:val="single"/>
        </w:rPr>
        <w:t>https://www.city.higashiosaka.lg.jp/0000026466.html</w:t>
      </w:r>
      <w:r w:rsidR="00F76FE1" w:rsidRPr="00F76FE1">
        <w:rPr>
          <w:rFonts w:ascii="ＭＳ 明朝" w:eastAsia="ＭＳ 明朝" w:hAnsi="ＭＳ 明朝"/>
          <w:szCs w:val="21"/>
        </w:rPr>
        <w:t xml:space="preserve">　（</w:t>
      </w:r>
      <w:r w:rsidR="00F76FE1">
        <w:rPr>
          <w:rFonts w:ascii="ＭＳ 明朝" w:eastAsia="ＭＳ 明朝" w:hAnsi="ＭＳ 明朝" w:hint="eastAsia"/>
          <w:szCs w:val="21"/>
        </w:rPr>
        <w:t xml:space="preserve">保健所 </w:t>
      </w:r>
      <w:r w:rsidR="004A311C">
        <w:rPr>
          <w:rFonts w:ascii="ＭＳ 明朝" w:eastAsia="ＭＳ 明朝" w:hAnsi="ＭＳ 明朝" w:hint="eastAsia"/>
          <w:szCs w:val="21"/>
        </w:rPr>
        <w:t>母子保健・感染症課）</w:t>
      </w:r>
    </w:p>
    <w:p w14:paraId="51B43DA6" w14:textId="645AC847" w:rsidR="007F18FB" w:rsidRDefault="008B1EFE" w:rsidP="001F659C">
      <w:pPr>
        <w:ind w:leftChars="200" w:left="420"/>
        <w:jc w:val="left"/>
        <w:rPr>
          <w:rFonts w:ascii="ＭＳ 明朝" w:eastAsia="ＭＳ 明朝" w:hAnsi="ＭＳ 明朝"/>
        </w:rPr>
      </w:pPr>
      <w:hyperlink r:id="rId6" w:history="1">
        <w:r w:rsidR="001F659C" w:rsidRPr="00AB0325">
          <w:rPr>
            <w:rStyle w:val="a9"/>
            <w:rFonts w:ascii="ＭＳ 明朝" w:eastAsia="ＭＳ 明朝" w:hAnsi="ＭＳ 明朝"/>
            <w:color w:val="auto"/>
          </w:rPr>
          <w:t>https://www.city.higashiosaka.lg.jp/0000026633.html</w:t>
        </w:r>
      </w:hyperlink>
      <w:r w:rsidR="001F659C" w:rsidRPr="00AB0325">
        <w:rPr>
          <w:rFonts w:ascii="ＭＳ 明朝" w:eastAsia="ＭＳ 明朝" w:hAnsi="ＭＳ 明朝"/>
        </w:rPr>
        <w:t xml:space="preserve"> </w:t>
      </w:r>
      <w:r w:rsidR="003E73EB">
        <w:rPr>
          <w:rFonts w:ascii="ＭＳ 明朝" w:eastAsia="ＭＳ 明朝" w:hAnsi="ＭＳ 明朝" w:hint="eastAsia"/>
        </w:rPr>
        <w:t xml:space="preserve"> </w:t>
      </w:r>
      <w:r w:rsidR="001F659C" w:rsidRPr="00AB0325">
        <w:rPr>
          <w:rFonts w:ascii="ＭＳ 明朝" w:eastAsia="ＭＳ 明朝" w:hAnsi="ＭＳ 明朝" w:hint="eastAsia"/>
        </w:rPr>
        <w:t>（福祉部指導監査室施設課）</w:t>
      </w:r>
      <w:r w:rsidR="00F76FE1" w:rsidRPr="00AB0325">
        <w:t xml:space="preserve"> </w:t>
      </w:r>
      <w:hyperlink r:id="rId7" w:history="1">
        <w:r w:rsidR="001F659C" w:rsidRPr="00AB0325">
          <w:rPr>
            <w:rStyle w:val="a9"/>
            <w:rFonts w:ascii="ＭＳ 明朝" w:eastAsia="ＭＳ 明朝" w:hAnsi="ＭＳ 明朝"/>
            <w:color w:val="auto"/>
          </w:rPr>
          <w:t>https://www.city.higashiosaka.lg.jp/0000026634.html</w:t>
        </w:r>
      </w:hyperlink>
      <w:r w:rsidR="001F659C" w:rsidRPr="001F659C">
        <w:rPr>
          <w:rFonts w:ascii="ＭＳ 明朝" w:eastAsia="ＭＳ 明朝" w:hAnsi="ＭＳ 明朝"/>
        </w:rPr>
        <w:t xml:space="preserve"> </w:t>
      </w:r>
      <w:r w:rsidR="001F659C">
        <w:rPr>
          <w:rFonts w:ascii="ＭＳ 明朝" w:eastAsia="ＭＳ 明朝" w:hAnsi="ＭＳ 明朝"/>
        </w:rPr>
        <w:t xml:space="preserve"> </w:t>
      </w:r>
      <w:r w:rsidR="001F659C" w:rsidRPr="00F76FE1">
        <w:rPr>
          <w:rFonts w:ascii="ＭＳ 明朝" w:eastAsia="ＭＳ 明朝" w:hAnsi="ＭＳ 明朝" w:hint="eastAsia"/>
        </w:rPr>
        <w:t>（</w:t>
      </w:r>
      <w:r w:rsidR="001F659C">
        <w:rPr>
          <w:rFonts w:ascii="ＭＳ 明朝" w:eastAsia="ＭＳ 明朝" w:hAnsi="ＭＳ 明朝" w:hint="eastAsia"/>
        </w:rPr>
        <w:t>福祉部指導監査室居宅事業者</w:t>
      </w:r>
      <w:r w:rsidR="001F659C" w:rsidRPr="00F76FE1">
        <w:rPr>
          <w:rFonts w:ascii="ＭＳ 明朝" w:eastAsia="ＭＳ 明朝" w:hAnsi="ＭＳ 明朝" w:hint="eastAsia"/>
        </w:rPr>
        <w:t>課）</w:t>
      </w:r>
    </w:p>
    <w:p w14:paraId="2A6D0DC6" w14:textId="0E9CD845" w:rsidR="00FB6215" w:rsidRPr="00FB6215" w:rsidRDefault="008B1EFE" w:rsidP="00FB6215">
      <w:pPr>
        <w:ind w:leftChars="200" w:left="420"/>
        <w:jc w:val="left"/>
        <w:rPr>
          <w:rFonts w:ascii="ＭＳ 明朝" w:eastAsia="ＭＳ 明朝" w:hAnsi="ＭＳ 明朝"/>
          <w:sz w:val="18"/>
          <w:szCs w:val="18"/>
        </w:rPr>
      </w:pPr>
      <w:hyperlink r:id="rId8" w:history="1">
        <w:r w:rsidR="00FB6215" w:rsidRPr="00104CA6">
          <w:rPr>
            <w:rStyle w:val="a9"/>
            <w:rFonts w:ascii="ＭＳ 明朝" w:eastAsia="ＭＳ 明朝" w:hAnsi="ＭＳ 明朝"/>
          </w:rPr>
          <w:t>https://www.city.higashiosaka.lg.jp/0000026644.html</w:t>
        </w:r>
      </w:hyperlink>
      <w:r w:rsidR="00FB6215" w:rsidRPr="00FB6215">
        <w:rPr>
          <w:rStyle w:val="a9"/>
          <w:rFonts w:ascii="ＭＳ 明朝" w:eastAsia="ＭＳ 明朝" w:hAnsi="ＭＳ 明朝" w:hint="eastAsia"/>
          <w:color w:val="auto"/>
          <w:u w:val="none"/>
        </w:rPr>
        <w:t xml:space="preserve">　</w:t>
      </w:r>
      <w:r w:rsidR="00FB6215" w:rsidRPr="00FB6215">
        <w:rPr>
          <w:rFonts w:ascii="ＭＳ 明朝" w:eastAsia="ＭＳ 明朝" w:hAnsi="ＭＳ 明朝" w:hint="eastAsia"/>
          <w:sz w:val="18"/>
          <w:szCs w:val="18"/>
        </w:rPr>
        <w:t>（福祉部障害者支援室障害福祉事業者課）</w:t>
      </w:r>
    </w:p>
    <w:p w14:paraId="09C228EF" w14:textId="68DABC0C" w:rsidR="00FB6215" w:rsidRPr="00FB6215" w:rsidRDefault="00FB6215" w:rsidP="001F659C">
      <w:pPr>
        <w:ind w:leftChars="200" w:left="420"/>
        <w:jc w:val="left"/>
        <w:rPr>
          <w:rStyle w:val="a9"/>
          <w:rFonts w:ascii="ＭＳ 明朝" w:eastAsia="ＭＳ 明朝" w:hAnsi="ＭＳ 明朝"/>
          <w:color w:val="auto"/>
        </w:rPr>
      </w:pPr>
    </w:p>
    <w:p w14:paraId="6866AA3F" w14:textId="77777777" w:rsidR="001F659C" w:rsidRDefault="001F659C" w:rsidP="001B4C62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</w:p>
    <w:p w14:paraId="76284565" w14:textId="7A0B941D" w:rsidR="00141B02" w:rsidRDefault="004E5948" w:rsidP="001B4C62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（</w:t>
      </w:r>
      <w:r w:rsidR="00152088">
        <w:rPr>
          <w:rFonts w:hAnsi="ＭＳ 明朝" w:hint="eastAsia"/>
          <w:color w:val="auto"/>
          <w:sz w:val="21"/>
          <w:szCs w:val="21"/>
        </w:rPr>
        <w:t>参考</w:t>
      </w:r>
      <w:r>
        <w:rPr>
          <w:rFonts w:hAnsi="ＭＳ 明朝" w:hint="eastAsia"/>
          <w:color w:val="auto"/>
          <w:sz w:val="21"/>
          <w:szCs w:val="21"/>
        </w:rPr>
        <w:t>）</w:t>
      </w:r>
    </w:p>
    <w:p w14:paraId="3DA77375" w14:textId="44226277" w:rsidR="001B4C62" w:rsidRPr="003C3549" w:rsidRDefault="001F659C" w:rsidP="001B4C62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・</w:t>
      </w:r>
      <w:r w:rsidR="001B4C62" w:rsidRPr="003C3549">
        <w:rPr>
          <w:rFonts w:hAnsi="ＭＳ 明朝" w:hint="eastAsia"/>
          <w:color w:val="auto"/>
          <w:sz w:val="21"/>
          <w:szCs w:val="21"/>
        </w:rPr>
        <w:t>新型コロナウイルス</w:t>
      </w:r>
      <w:r w:rsidR="00670CD8">
        <w:rPr>
          <w:rFonts w:hAnsi="ＭＳ 明朝" w:hint="eastAsia"/>
          <w:color w:val="auto"/>
          <w:sz w:val="21"/>
          <w:szCs w:val="21"/>
        </w:rPr>
        <w:t>感染症</w:t>
      </w:r>
      <w:r w:rsidR="001B4C62" w:rsidRPr="003C3549">
        <w:rPr>
          <w:rFonts w:hAnsi="ＭＳ 明朝" w:hint="eastAsia"/>
          <w:color w:val="auto"/>
          <w:sz w:val="21"/>
          <w:szCs w:val="21"/>
        </w:rPr>
        <w:t>に</w:t>
      </w:r>
      <w:r w:rsidR="00670CD8">
        <w:rPr>
          <w:rFonts w:hAnsi="ＭＳ 明朝" w:hint="eastAsia"/>
          <w:color w:val="auto"/>
          <w:sz w:val="21"/>
          <w:szCs w:val="21"/>
        </w:rPr>
        <w:t>ついて（</w:t>
      </w:r>
      <w:r w:rsidR="001B4C62" w:rsidRPr="003C3549">
        <w:rPr>
          <w:rFonts w:hAnsi="ＭＳ 明朝"/>
          <w:color w:val="auto"/>
          <w:sz w:val="21"/>
          <w:szCs w:val="21"/>
        </w:rPr>
        <w:t>Q</w:t>
      </w:r>
      <w:r w:rsidR="001B4C62" w:rsidRPr="003C3549">
        <w:rPr>
          <w:rFonts w:hAnsi="ＭＳ 明朝" w:hint="eastAsia"/>
          <w:color w:val="auto"/>
          <w:sz w:val="21"/>
          <w:szCs w:val="21"/>
        </w:rPr>
        <w:t>＆</w:t>
      </w:r>
      <w:r w:rsidR="001B4C62" w:rsidRPr="003C3549">
        <w:rPr>
          <w:rFonts w:hAnsi="ＭＳ 明朝"/>
          <w:color w:val="auto"/>
          <w:sz w:val="21"/>
          <w:szCs w:val="21"/>
        </w:rPr>
        <w:t>A</w:t>
      </w:r>
      <w:r w:rsidR="00670CD8">
        <w:rPr>
          <w:rFonts w:hAnsi="ＭＳ 明朝" w:hint="eastAsia"/>
          <w:color w:val="auto"/>
          <w:sz w:val="21"/>
          <w:szCs w:val="21"/>
        </w:rPr>
        <w:t>等）</w:t>
      </w:r>
      <w:r w:rsidR="001B4C62" w:rsidRPr="003C3549">
        <w:rPr>
          <w:rFonts w:hAnsi="ＭＳ 明朝" w:hint="eastAsia"/>
          <w:color w:val="auto"/>
          <w:sz w:val="21"/>
          <w:szCs w:val="21"/>
        </w:rPr>
        <w:t>（厚生労働省のウェブサイト）</w:t>
      </w:r>
    </w:p>
    <w:p w14:paraId="2D23A8C9" w14:textId="678DB45E" w:rsidR="001B4C62" w:rsidRPr="00D04F46" w:rsidRDefault="001B4C62" w:rsidP="001F659C">
      <w:pPr>
        <w:ind w:firstLineChars="200" w:firstLine="420"/>
        <w:rPr>
          <w:rFonts w:ascii="ＭＳ 明朝" w:eastAsia="ＭＳ 明朝" w:hAnsi="ＭＳ 明朝"/>
          <w:szCs w:val="21"/>
          <w:u w:val="single"/>
        </w:rPr>
      </w:pPr>
      <w:r w:rsidRPr="00D04F46">
        <w:rPr>
          <w:rFonts w:ascii="ＭＳ 明朝" w:eastAsia="ＭＳ 明朝" w:hAnsi="ＭＳ 明朝"/>
          <w:szCs w:val="21"/>
          <w:u w:val="single"/>
        </w:rPr>
        <w:t>https://www.mhlw.go.jp/stf/seisakunitsuite/bunya/</w:t>
      </w:r>
      <w:r w:rsidR="0003394F" w:rsidRPr="00D04F46">
        <w:rPr>
          <w:rFonts w:ascii="ＭＳ 明朝" w:eastAsia="ＭＳ 明朝" w:hAnsi="ＭＳ 明朝" w:hint="eastAsia"/>
          <w:szCs w:val="21"/>
          <w:u w:val="single"/>
        </w:rPr>
        <w:t>0000164708</w:t>
      </w:r>
      <w:r w:rsidRPr="00D04F46">
        <w:rPr>
          <w:rFonts w:ascii="ＭＳ 明朝" w:eastAsia="ＭＳ 明朝" w:hAnsi="ＭＳ 明朝"/>
          <w:szCs w:val="21"/>
          <w:u w:val="single"/>
        </w:rPr>
        <w:t>_00001.html</w:t>
      </w:r>
    </w:p>
    <w:p w14:paraId="1DB03E3F" w14:textId="77777777" w:rsidR="00174302" w:rsidRPr="003C3549" w:rsidRDefault="00174302">
      <w:pPr>
        <w:rPr>
          <w:rFonts w:ascii="ＭＳ 明朝" w:eastAsia="ＭＳ 明朝" w:hAnsi="ＭＳ 明朝"/>
        </w:rPr>
      </w:pPr>
    </w:p>
    <w:p w14:paraId="66402D12" w14:textId="43B511CE" w:rsidR="005514D7" w:rsidRPr="003C3549" w:rsidRDefault="006E0B8D" w:rsidP="005514D7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・</w:t>
      </w:r>
      <w:r w:rsidR="005514D7" w:rsidRPr="003C3549">
        <w:rPr>
          <w:rFonts w:hAnsi="ＭＳ 明朝" w:hint="eastAsia"/>
          <w:color w:val="auto"/>
          <w:sz w:val="21"/>
          <w:szCs w:val="21"/>
        </w:rPr>
        <w:t>高齢者介護施設における感染対策マニュアル改訂版（</w:t>
      </w:r>
      <w:r>
        <w:rPr>
          <w:rFonts w:hAnsi="ＭＳ 明朝" w:hint="eastAsia"/>
          <w:color w:val="auto"/>
          <w:sz w:val="21"/>
          <w:szCs w:val="21"/>
        </w:rPr>
        <w:t>厚労省</w:t>
      </w:r>
      <w:r w:rsidR="005514D7" w:rsidRPr="003C3549">
        <w:rPr>
          <w:rFonts w:hAnsi="ＭＳ 明朝" w:hint="eastAsia"/>
          <w:color w:val="auto"/>
          <w:sz w:val="21"/>
          <w:szCs w:val="21"/>
        </w:rPr>
        <w:t>）</w:t>
      </w:r>
    </w:p>
    <w:p w14:paraId="094FF55F" w14:textId="083EC806" w:rsidR="005514D7" w:rsidRPr="00AB0325" w:rsidRDefault="008B1EFE" w:rsidP="006E0B8D">
      <w:pPr>
        <w:ind w:leftChars="100" w:left="210" w:firstLineChars="100" w:firstLine="210"/>
        <w:rPr>
          <w:rFonts w:ascii="ＭＳ 明朝" w:eastAsia="ＭＳ 明朝" w:hAnsi="ＭＳ 明朝"/>
          <w:sz w:val="23"/>
          <w:szCs w:val="23"/>
        </w:rPr>
      </w:pPr>
      <w:hyperlink r:id="rId9" w:history="1">
        <w:r w:rsidR="006E0B8D" w:rsidRPr="00AB0325">
          <w:rPr>
            <w:rStyle w:val="a9"/>
            <w:rFonts w:ascii="ＭＳ 明朝" w:eastAsia="ＭＳ 明朝" w:hAnsi="ＭＳ 明朝"/>
            <w:color w:val="auto"/>
            <w:szCs w:val="21"/>
          </w:rPr>
          <w:t>https://www.mhlw.go.jp/</w:t>
        </w:r>
        <w:r w:rsidR="006E0B8D" w:rsidRPr="00AB0325">
          <w:rPr>
            <w:rStyle w:val="a9"/>
            <w:rFonts w:ascii="ＭＳ 明朝" w:eastAsia="ＭＳ 明朝" w:hAnsi="ＭＳ 明朝" w:hint="eastAsia"/>
            <w:color w:val="auto"/>
            <w:szCs w:val="21"/>
          </w:rPr>
          <w:t>content</w:t>
        </w:r>
        <w:r w:rsidR="006E0B8D" w:rsidRPr="00AB0325">
          <w:rPr>
            <w:rStyle w:val="a9"/>
            <w:rFonts w:ascii="ＭＳ 明朝" w:eastAsia="ＭＳ 明朝" w:hAnsi="ＭＳ 明朝"/>
            <w:color w:val="auto"/>
            <w:szCs w:val="21"/>
          </w:rPr>
          <w:t>/</w:t>
        </w:r>
        <w:r w:rsidR="006E0B8D" w:rsidRPr="00AB0325">
          <w:rPr>
            <w:rStyle w:val="a9"/>
            <w:rFonts w:ascii="ＭＳ 明朝" w:eastAsia="ＭＳ 明朝" w:hAnsi="ＭＳ 明朝"/>
            <w:color w:val="auto"/>
            <w:sz w:val="23"/>
            <w:szCs w:val="23"/>
          </w:rPr>
          <w:t>000500646.</w:t>
        </w:r>
      </w:hyperlink>
      <w:r w:rsidR="006E0B8D" w:rsidRPr="00AB0325">
        <w:rPr>
          <w:rStyle w:val="a9"/>
          <w:rFonts w:ascii="ＭＳ 明朝" w:eastAsia="ＭＳ 明朝" w:hAnsi="ＭＳ 明朝"/>
          <w:color w:val="auto"/>
          <w:sz w:val="23"/>
          <w:szCs w:val="23"/>
        </w:rPr>
        <w:t>pdf</w:t>
      </w:r>
    </w:p>
    <w:p w14:paraId="4DE20070" w14:textId="627AA5DB" w:rsidR="008E080E" w:rsidRPr="003C3549" w:rsidRDefault="008E080E" w:rsidP="00754831">
      <w:pPr>
        <w:ind w:leftChars="100" w:left="210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Spec="right" w:tblpY="13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</w:tblGrid>
      <w:tr w:rsidR="008444ED" w:rsidRPr="003C3549" w14:paraId="656CF39A" w14:textId="77777777" w:rsidTr="00141B02">
        <w:trPr>
          <w:trHeight w:val="1574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A2B" w14:textId="77777777" w:rsidR="00141B02" w:rsidRPr="008758A0" w:rsidRDefault="00141B02" w:rsidP="00141B02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758A0">
              <w:rPr>
                <w:rFonts w:ascii="ＭＳ 明朝" w:eastAsia="ＭＳ 明朝" w:hAnsi="ＭＳ 明朝" w:cs="Times New Roman" w:hint="eastAsia"/>
                <w:szCs w:val="21"/>
              </w:rPr>
              <w:t>〒577-8521東大阪市荒本北一丁目１番１号</w:t>
            </w:r>
          </w:p>
          <w:p w14:paraId="1B90C225" w14:textId="77777777" w:rsidR="00141B02" w:rsidRDefault="00141B02" w:rsidP="00141B02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東大阪市　福祉部　</w:t>
            </w:r>
          </w:p>
          <w:p w14:paraId="1B74B5D9" w14:textId="77777777" w:rsidR="00141B02" w:rsidRPr="008758A0" w:rsidRDefault="00141B02" w:rsidP="00141B02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障害者支援室　障害福祉事業者課</w:t>
            </w:r>
          </w:p>
          <w:p w14:paraId="67710658" w14:textId="77777777" w:rsidR="00141B02" w:rsidRPr="008758A0" w:rsidRDefault="00141B02" w:rsidP="00141B02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ＴＥＬ　０６－４３０９－３１８７</w:t>
            </w:r>
          </w:p>
          <w:p w14:paraId="730A18F9" w14:textId="760D46DE" w:rsidR="008444ED" w:rsidRPr="003C3549" w:rsidRDefault="00141B02" w:rsidP="00141B02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758A0">
              <w:rPr>
                <w:rFonts w:ascii="ＭＳ 明朝" w:eastAsia="ＭＳ 明朝" w:hAnsi="ＭＳ 明朝" w:cs="Times New Roman" w:hint="eastAsia"/>
                <w:szCs w:val="21"/>
              </w:rPr>
              <w:t>ＦＡＸ　０６－４３０９－３８１３</w:t>
            </w:r>
          </w:p>
        </w:tc>
      </w:tr>
    </w:tbl>
    <w:p w14:paraId="1639B44D" w14:textId="3EC6BD79" w:rsidR="008E080E" w:rsidRPr="003C3549" w:rsidRDefault="008E080E" w:rsidP="00754831">
      <w:pPr>
        <w:ind w:leftChars="100" w:left="210"/>
        <w:rPr>
          <w:rFonts w:ascii="ＭＳ 明朝" w:eastAsia="ＭＳ 明朝" w:hAnsi="ＭＳ 明朝"/>
        </w:rPr>
      </w:pPr>
    </w:p>
    <w:p w14:paraId="695F9A14" w14:textId="0E5F9F7B" w:rsidR="008E080E" w:rsidRPr="003C3549" w:rsidRDefault="008E080E" w:rsidP="00754831">
      <w:pPr>
        <w:ind w:leftChars="100" w:left="210"/>
        <w:rPr>
          <w:rFonts w:ascii="ＭＳ 明朝" w:eastAsia="ＭＳ 明朝" w:hAnsi="ＭＳ 明朝"/>
        </w:rPr>
      </w:pPr>
    </w:p>
    <w:p w14:paraId="18880592" w14:textId="53EDC9AF" w:rsidR="00B2607B" w:rsidRPr="003C3549" w:rsidRDefault="00754831" w:rsidP="008444ED">
      <w:pPr>
        <w:rPr>
          <w:rFonts w:ascii="ＭＳ 明朝" w:eastAsia="ＭＳ 明朝" w:hAnsi="ＭＳ 明朝"/>
        </w:rPr>
      </w:pPr>
      <w:r w:rsidRPr="003C3549">
        <w:rPr>
          <w:rFonts w:ascii="ＭＳ 明朝" w:eastAsia="ＭＳ 明朝" w:hAnsi="ＭＳ 明朝" w:hint="eastAsia"/>
        </w:rPr>
        <w:t xml:space="preserve">　</w:t>
      </w:r>
    </w:p>
    <w:p w14:paraId="32CF5E92" w14:textId="02CBC2F9" w:rsidR="00D63C98" w:rsidRPr="003C3549" w:rsidRDefault="00D63C98" w:rsidP="00754831">
      <w:pPr>
        <w:ind w:left="210" w:hangingChars="100" w:hanging="210"/>
        <w:rPr>
          <w:rFonts w:ascii="ＭＳ 明朝" w:eastAsia="ＭＳ 明朝" w:hAnsi="ＭＳ 明朝"/>
        </w:rPr>
      </w:pPr>
      <w:r w:rsidRPr="003C3549">
        <w:rPr>
          <w:rFonts w:ascii="ＭＳ 明朝" w:eastAsia="ＭＳ 明朝" w:hAnsi="ＭＳ 明朝" w:hint="eastAsia"/>
        </w:rPr>
        <w:t xml:space="preserve">　　</w:t>
      </w:r>
    </w:p>
    <w:p w14:paraId="354A6E82" w14:textId="447DA78B" w:rsidR="00B2607B" w:rsidRPr="003C3549" w:rsidRDefault="00B2607B">
      <w:pPr>
        <w:rPr>
          <w:rFonts w:ascii="ＭＳ 明朝" w:eastAsia="ＭＳ 明朝" w:hAnsi="ＭＳ 明朝"/>
        </w:rPr>
      </w:pPr>
    </w:p>
    <w:p w14:paraId="25FFA043" w14:textId="2990A79A" w:rsidR="00754831" w:rsidRPr="003C3549" w:rsidRDefault="00754831">
      <w:pPr>
        <w:rPr>
          <w:rFonts w:ascii="ＭＳ 明朝" w:eastAsia="ＭＳ 明朝" w:hAnsi="ＭＳ 明朝"/>
        </w:rPr>
      </w:pPr>
      <w:r w:rsidRPr="003C3549">
        <w:rPr>
          <w:rFonts w:ascii="ＭＳ 明朝" w:eastAsia="ＭＳ 明朝" w:hAnsi="ＭＳ 明朝" w:hint="eastAsia"/>
        </w:rPr>
        <w:lastRenderedPageBreak/>
        <w:t xml:space="preserve">　</w:t>
      </w:r>
    </w:p>
    <w:sectPr w:rsidR="00754831" w:rsidRPr="003C3549" w:rsidSect="00302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A35A" w14:textId="77777777" w:rsidR="009A01EC" w:rsidRDefault="009A01EC" w:rsidP="00121194">
      <w:r>
        <w:separator/>
      </w:r>
    </w:p>
  </w:endnote>
  <w:endnote w:type="continuationSeparator" w:id="0">
    <w:p w14:paraId="53DEF3CE" w14:textId="77777777" w:rsidR="009A01EC" w:rsidRDefault="009A01EC" w:rsidP="0012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652A" w14:textId="77777777" w:rsidR="008B1EFE" w:rsidRDefault="008B1E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A8D3" w14:textId="77777777" w:rsidR="008B1EFE" w:rsidRDefault="008B1E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2D28" w14:textId="77777777" w:rsidR="008B1EFE" w:rsidRDefault="008B1E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95D6" w14:textId="77777777" w:rsidR="009A01EC" w:rsidRDefault="009A01EC" w:rsidP="00121194">
      <w:r>
        <w:separator/>
      </w:r>
    </w:p>
  </w:footnote>
  <w:footnote w:type="continuationSeparator" w:id="0">
    <w:p w14:paraId="43AC2D17" w14:textId="77777777" w:rsidR="009A01EC" w:rsidRDefault="009A01EC" w:rsidP="0012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021A" w14:textId="77777777" w:rsidR="008B1EFE" w:rsidRDefault="008B1E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0C40" w14:textId="77777777" w:rsidR="008B1EFE" w:rsidRDefault="008B1E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470C" w14:textId="77777777" w:rsidR="008B1EFE" w:rsidRDefault="008B1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5"/>
    <w:rsid w:val="00004F83"/>
    <w:rsid w:val="00007AC0"/>
    <w:rsid w:val="0001760C"/>
    <w:rsid w:val="0002055E"/>
    <w:rsid w:val="00030296"/>
    <w:rsid w:val="0003394F"/>
    <w:rsid w:val="00050F78"/>
    <w:rsid w:val="00087FA9"/>
    <w:rsid w:val="000967E7"/>
    <w:rsid w:val="000A72F4"/>
    <w:rsid w:val="000E7FED"/>
    <w:rsid w:val="00121194"/>
    <w:rsid w:val="00141B02"/>
    <w:rsid w:val="00141C63"/>
    <w:rsid w:val="00150490"/>
    <w:rsid w:val="00152088"/>
    <w:rsid w:val="00165935"/>
    <w:rsid w:val="00174302"/>
    <w:rsid w:val="00191B48"/>
    <w:rsid w:val="001A54A0"/>
    <w:rsid w:val="001B4C62"/>
    <w:rsid w:val="001D4890"/>
    <w:rsid w:val="001F3DFF"/>
    <w:rsid w:val="001F659C"/>
    <w:rsid w:val="00200BC6"/>
    <w:rsid w:val="0023321F"/>
    <w:rsid w:val="002359E3"/>
    <w:rsid w:val="0026329F"/>
    <w:rsid w:val="002C6069"/>
    <w:rsid w:val="00302124"/>
    <w:rsid w:val="00305D5C"/>
    <w:rsid w:val="003336D0"/>
    <w:rsid w:val="00353D4E"/>
    <w:rsid w:val="003622C2"/>
    <w:rsid w:val="00366321"/>
    <w:rsid w:val="0037694F"/>
    <w:rsid w:val="003A0591"/>
    <w:rsid w:val="003B5A2F"/>
    <w:rsid w:val="003C3549"/>
    <w:rsid w:val="003C62EB"/>
    <w:rsid w:val="003C7024"/>
    <w:rsid w:val="003D2131"/>
    <w:rsid w:val="003E149F"/>
    <w:rsid w:val="003E73EB"/>
    <w:rsid w:val="00401F1E"/>
    <w:rsid w:val="00414F26"/>
    <w:rsid w:val="00426F55"/>
    <w:rsid w:val="004335A7"/>
    <w:rsid w:val="00445ED5"/>
    <w:rsid w:val="00486C1D"/>
    <w:rsid w:val="004A311C"/>
    <w:rsid w:val="004A38FF"/>
    <w:rsid w:val="004C629B"/>
    <w:rsid w:val="004D2136"/>
    <w:rsid w:val="004E5948"/>
    <w:rsid w:val="004F527E"/>
    <w:rsid w:val="00512976"/>
    <w:rsid w:val="00543213"/>
    <w:rsid w:val="005514D7"/>
    <w:rsid w:val="00567785"/>
    <w:rsid w:val="00583CD1"/>
    <w:rsid w:val="005A4CCD"/>
    <w:rsid w:val="005A65B4"/>
    <w:rsid w:val="005A716A"/>
    <w:rsid w:val="005B3847"/>
    <w:rsid w:val="005B7536"/>
    <w:rsid w:val="005C7C42"/>
    <w:rsid w:val="00614C1F"/>
    <w:rsid w:val="006175F4"/>
    <w:rsid w:val="006235D2"/>
    <w:rsid w:val="00670CD8"/>
    <w:rsid w:val="006972F8"/>
    <w:rsid w:val="006E0B8D"/>
    <w:rsid w:val="00700DE3"/>
    <w:rsid w:val="007368E5"/>
    <w:rsid w:val="00754831"/>
    <w:rsid w:val="00771C2F"/>
    <w:rsid w:val="007868FF"/>
    <w:rsid w:val="00786E2C"/>
    <w:rsid w:val="007D26DC"/>
    <w:rsid w:val="007D7C68"/>
    <w:rsid w:val="007F18FB"/>
    <w:rsid w:val="008444ED"/>
    <w:rsid w:val="00882B75"/>
    <w:rsid w:val="008A2A8B"/>
    <w:rsid w:val="008A434C"/>
    <w:rsid w:val="008B1EFE"/>
    <w:rsid w:val="008B3E6D"/>
    <w:rsid w:val="008B57BD"/>
    <w:rsid w:val="008B77E0"/>
    <w:rsid w:val="008D2951"/>
    <w:rsid w:val="008E080E"/>
    <w:rsid w:val="008E6175"/>
    <w:rsid w:val="009139FC"/>
    <w:rsid w:val="00945FD9"/>
    <w:rsid w:val="00964F3F"/>
    <w:rsid w:val="00966FA4"/>
    <w:rsid w:val="0096740E"/>
    <w:rsid w:val="00976ECC"/>
    <w:rsid w:val="009A01EC"/>
    <w:rsid w:val="009A60A3"/>
    <w:rsid w:val="009D7E45"/>
    <w:rsid w:val="009F53A9"/>
    <w:rsid w:val="00A126DF"/>
    <w:rsid w:val="00A21D1F"/>
    <w:rsid w:val="00A6016E"/>
    <w:rsid w:val="00A625BC"/>
    <w:rsid w:val="00A711E0"/>
    <w:rsid w:val="00A75349"/>
    <w:rsid w:val="00A8086C"/>
    <w:rsid w:val="00A95BE7"/>
    <w:rsid w:val="00AA33CD"/>
    <w:rsid w:val="00AB0325"/>
    <w:rsid w:val="00AB6A01"/>
    <w:rsid w:val="00AC7EF9"/>
    <w:rsid w:val="00B2607B"/>
    <w:rsid w:val="00B36653"/>
    <w:rsid w:val="00B40A03"/>
    <w:rsid w:val="00B5376D"/>
    <w:rsid w:val="00B67B30"/>
    <w:rsid w:val="00B729DE"/>
    <w:rsid w:val="00B77D14"/>
    <w:rsid w:val="00BC424E"/>
    <w:rsid w:val="00BE1B2A"/>
    <w:rsid w:val="00BF698C"/>
    <w:rsid w:val="00C076EF"/>
    <w:rsid w:val="00C114FB"/>
    <w:rsid w:val="00C32088"/>
    <w:rsid w:val="00C33C86"/>
    <w:rsid w:val="00C70044"/>
    <w:rsid w:val="00CA47C0"/>
    <w:rsid w:val="00CD27BD"/>
    <w:rsid w:val="00CE2DEC"/>
    <w:rsid w:val="00CE55C6"/>
    <w:rsid w:val="00CE5CB9"/>
    <w:rsid w:val="00D04F46"/>
    <w:rsid w:val="00D05C6C"/>
    <w:rsid w:val="00D32099"/>
    <w:rsid w:val="00D41DBD"/>
    <w:rsid w:val="00D57A2D"/>
    <w:rsid w:val="00D60743"/>
    <w:rsid w:val="00D63C98"/>
    <w:rsid w:val="00D94BAB"/>
    <w:rsid w:val="00DB6B28"/>
    <w:rsid w:val="00DE72EA"/>
    <w:rsid w:val="00E12B49"/>
    <w:rsid w:val="00E154ED"/>
    <w:rsid w:val="00E15FEE"/>
    <w:rsid w:val="00E2207C"/>
    <w:rsid w:val="00E2409A"/>
    <w:rsid w:val="00E370C1"/>
    <w:rsid w:val="00E626F9"/>
    <w:rsid w:val="00E841F2"/>
    <w:rsid w:val="00E90880"/>
    <w:rsid w:val="00EA1419"/>
    <w:rsid w:val="00EB1A42"/>
    <w:rsid w:val="00EC4435"/>
    <w:rsid w:val="00ED3A4F"/>
    <w:rsid w:val="00ED57E0"/>
    <w:rsid w:val="00F1023C"/>
    <w:rsid w:val="00F42A8D"/>
    <w:rsid w:val="00F43F52"/>
    <w:rsid w:val="00F600D4"/>
    <w:rsid w:val="00F76FE1"/>
    <w:rsid w:val="00FB6215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942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0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194"/>
  </w:style>
  <w:style w:type="paragraph" w:styleId="a7">
    <w:name w:val="footer"/>
    <w:basedOn w:val="a"/>
    <w:link w:val="a8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194"/>
  </w:style>
  <w:style w:type="character" w:styleId="a9">
    <w:name w:val="Hyperlink"/>
    <w:basedOn w:val="a0"/>
    <w:uiPriority w:val="99"/>
    <w:unhideWhenUsed/>
    <w:rsid w:val="00B2607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2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F698C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12976"/>
    <w:pPr>
      <w:jc w:val="center"/>
    </w:pPr>
  </w:style>
  <w:style w:type="character" w:customStyle="1" w:styleId="ad">
    <w:name w:val="記 (文字)"/>
    <w:basedOn w:val="a0"/>
    <w:link w:val="ac"/>
    <w:uiPriority w:val="99"/>
    <w:rsid w:val="00512976"/>
  </w:style>
  <w:style w:type="paragraph" w:styleId="ae">
    <w:name w:val="Closing"/>
    <w:basedOn w:val="a"/>
    <w:link w:val="af"/>
    <w:uiPriority w:val="99"/>
    <w:unhideWhenUsed/>
    <w:rsid w:val="00512976"/>
    <w:pPr>
      <w:jc w:val="right"/>
    </w:pPr>
  </w:style>
  <w:style w:type="character" w:customStyle="1" w:styleId="af">
    <w:name w:val="結語 (文字)"/>
    <w:basedOn w:val="a0"/>
    <w:link w:val="ae"/>
    <w:uiPriority w:val="99"/>
    <w:rsid w:val="00512976"/>
  </w:style>
  <w:style w:type="paragraph" w:customStyle="1" w:styleId="Default">
    <w:name w:val="Default"/>
    <w:rsid w:val="001B4C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igashiosaka.lg.jp/0000026644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ity.higashiosaka.lg.jp/0000026634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ity.higashiosaka.lg.jp/0000026633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hlw.go.jp/content/000500646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E811E5F0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2023-04-21T08:59:00Z</dcterms:created>
  <dcterms:modified xsi:type="dcterms:W3CDTF">2023-04-21T09:00:00Z</dcterms:modified>
</cp:coreProperties>
</file>